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5"/>
          <w:rFonts w:ascii="Arial" w:hAnsi="Arial" w:cs="Arial"/>
          <w:b/>
          <w:bCs/>
          <w:color w:val="000000"/>
          <w:sz w:val="41"/>
          <w:szCs w:val="41"/>
        </w:rPr>
        <w:t>The Prosperous Period</w:t>
      </w:r>
    </w:p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6"/>
          <w:rFonts w:ascii="Arial" w:hAnsi="Arial" w:cs="Arial"/>
          <w:color w:val="000000"/>
          <w:sz w:val="17"/>
          <w:szCs w:val="17"/>
        </w:rPr>
        <w:t> </w:t>
      </w:r>
    </w:p>
    <w:p w:rsidR="00F353E3" w:rsidRDefault="00F353E3" w:rsidP="00F353E3">
      <w:pPr>
        <w:pStyle w:val="normal-p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normal-c12"/>
          <w:rFonts w:ascii="Arial" w:hAnsi="Arial" w:cs="Arial"/>
          <w:color w:val="000000"/>
          <w:sz w:val="29"/>
          <w:szCs w:val="29"/>
        </w:rPr>
        <w:t xml:space="preserve">The year 1940 began many decades of an active and prosperous period for Congregation </w:t>
      </w:r>
      <w:proofErr w:type="spellStart"/>
      <w:r>
        <w:rPr>
          <w:rStyle w:val="normal-c12"/>
          <w:rFonts w:ascii="Arial" w:hAnsi="Arial" w:cs="Arial"/>
          <w:color w:val="000000"/>
          <w:sz w:val="29"/>
          <w:szCs w:val="29"/>
        </w:rPr>
        <w:t>Shaaray</w:t>
      </w:r>
      <w:proofErr w:type="spellEnd"/>
      <w:r>
        <w:rPr>
          <w:rStyle w:val="normal-c12"/>
          <w:rFonts w:ascii="Arial" w:hAnsi="Arial" w:cs="Arial"/>
          <w:color w:val="000000"/>
          <w:sz w:val="29"/>
          <w:szCs w:val="29"/>
        </w:rPr>
        <w:t xml:space="preserve"> </w:t>
      </w:r>
      <w:proofErr w:type="spellStart"/>
      <w:r>
        <w:rPr>
          <w:rStyle w:val="normal-c12"/>
          <w:rFonts w:ascii="Arial" w:hAnsi="Arial" w:cs="Arial"/>
          <w:color w:val="000000"/>
          <w:sz w:val="29"/>
          <w:szCs w:val="29"/>
        </w:rPr>
        <w:t>Tefila</w:t>
      </w:r>
      <w:proofErr w:type="spellEnd"/>
      <w:r>
        <w:rPr>
          <w:rStyle w:val="normal-c12"/>
          <w:rFonts w:ascii="Arial" w:hAnsi="Arial" w:cs="Arial"/>
          <w:color w:val="000000"/>
          <w:sz w:val="29"/>
          <w:szCs w:val="29"/>
        </w:rPr>
        <w:t xml:space="preserve">.  The synagogue was the venue for regular religious services, Hebrew School and Sunday </w:t>
      </w:r>
      <w:proofErr w:type="gramStart"/>
      <w:r>
        <w:rPr>
          <w:rStyle w:val="normal-c12"/>
          <w:rFonts w:ascii="Arial" w:hAnsi="Arial" w:cs="Arial"/>
          <w:color w:val="000000"/>
          <w:sz w:val="29"/>
          <w:szCs w:val="29"/>
        </w:rPr>
        <w:t>School</w:t>
      </w:r>
      <w:proofErr w:type="gramEnd"/>
      <w:r>
        <w:rPr>
          <w:rStyle w:val="normal-c12"/>
          <w:rFonts w:ascii="Arial" w:hAnsi="Arial" w:cs="Arial"/>
          <w:color w:val="000000"/>
          <w:sz w:val="29"/>
          <w:szCs w:val="29"/>
        </w:rPr>
        <w:t xml:space="preserve"> for the children of members.  The photo insert below shows the pupils in the </w:t>
      </w:r>
      <w:r>
        <w:rPr>
          <w:rStyle w:val="normal-c12"/>
          <w:rFonts w:ascii="Arial" w:hAnsi="Arial" w:cs="Arial"/>
          <w:color w:val="000000"/>
          <w:sz w:val="29"/>
          <w:szCs w:val="29"/>
        </w:rPr>
        <w:t xml:space="preserve">thriving </w:t>
      </w:r>
      <w:r>
        <w:rPr>
          <w:rStyle w:val="normal-c12"/>
          <w:rFonts w:ascii="Arial" w:hAnsi="Arial" w:cs="Arial"/>
          <w:color w:val="000000"/>
          <w:sz w:val="29"/>
          <w:szCs w:val="29"/>
        </w:rPr>
        <w:t xml:space="preserve">Talmud Torah and Sunday </w:t>
      </w:r>
      <w:proofErr w:type="gramStart"/>
      <w:r>
        <w:rPr>
          <w:rStyle w:val="normal-c12"/>
          <w:rFonts w:ascii="Arial" w:hAnsi="Arial" w:cs="Arial"/>
          <w:color w:val="000000"/>
          <w:sz w:val="29"/>
          <w:szCs w:val="29"/>
        </w:rPr>
        <w:t>School</w:t>
      </w:r>
      <w:proofErr w:type="gramEnd"/>
      <w:r>
        <w:rPr>
          <w:rStyle w:val="normal-c12"/>
          <w:rFonts w:ascii="Arial" w:hAnsi="Arial" w:cs="Arial"/>
          <w:color w:val="000000"/>
          <w:sz w:val="29"/>
          <w:szCs w:val="29"/>
        </w:rPr>
        <w:t xml:space="preserve"> in approximately 1945.</w:t>
      </w:r>
    </w:p>
    <w:p w:rsidR="00572D82" w:rsidRDefault="0082315E"/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9"/>
          <w:rFonts w:ascii="Arial" w:hAnsi="Arial" w:cs="Arial"/>
          <w:color w:val="000000"/>
          <w:sz w:val="41"/>
          <w:szCs w:val="41"/>
        </w:rPr>
        <w:t xml:space="preserve">Talmud Torah and Sunday School Pupils with Staff </w:t>
      </w:r>
      <w:r w:rsidR="0082315E">
        <w:rPr>
          <w:rStyle w:val="normal-c9"/>
          <w:rFonts w:ascii="Arial" w:hAnsi="Arial" w:cs="Arial"/>
          <w:color w:val="000000"/>
          <w:sz w:val="41"/>
          <w:szCs w:val="41"/>
        </w:rPr>
        <w:t>around</w:t>
      </w:r>
      <w:bookmarkStart w:id="0" w:name="_GoBack"/>
      <w:bookmarkEnd w:id="0"/>
      <w:r w:rsidR="0082315E">
        <w:rPr>
          <w:rStyle w:val="normal-c9"/>
          <w:rFonts w:ascii="Arial" w:hAnsi="Arial" w:cs="Arial"/>
          <w:color w:val="000000"/>
          <w:sz w:val="41"/>
          <w:szCs w:val="41"/>
        </w:rPr>
        <w:t xml:space="preserve"> </w:t>
      </w:r>
      <w:r>
        <w:rPr>
          <w:rStyle w:val="normal-c9"/>
          <w:rFonts w:ascii="Arial" w:hAnsi="Arial" w:cs="Arial"/>
          <w:color w:val="000000"/>
          <w:sz w:val="41"/>
          <w:szCs w:val="41"/>
        </w:rPr>
        <w:t>1945</w:t>
      </w:r>
    </w:p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6"/>
          <w:szCs w:val="26"/>
        </w:rPr>
        <w:t>(</w:t>
      </w:r>
      <w:proofErr w:type="gramStart"/>
      <w:r>
        <w:rPr>
          <w:rStyle w:val="normal-c10"/>
          <w:rFonts w:ascii="Arial" w:hAnsi="Arial" w:cs="Arial"/>
          <w:color w:val="000000"/>
          <w:sz w:val="26"/>
          <w:szCs w:val="26"/>
        </w:rPr>
        <w:t>click</w:t>
      </w:r>
      <w:proofErr w:type="gram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 on photo to enlarge)</w:t>
      </w:r>
    </w:p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0"/>
          <w:rFonts w:ascii="Arial" w:hAnsi="Arial" w:cs="Arial"/>
          <w:color w:val="000000"/>
          <w:sz w:val="26"/>
          <w:szCs w:val="26"/>
        </w:rPr>
        <w:t> </w:t>
      </w:r>
    </w:p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b/>
          <w:bCs/>
          <w:color w:val="000000"/>
          <w:sz w:val="26"/>
          <w:szCs w:val="26"/>
        </w:rPr>
        <w:t>Front row (left to right):</w:t>
      </w:r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 Arlene Lazarus, Annette Tate, Diana Handler, Raphael Greenspan, Burton Beck, Louis Epstein, Joy Ginsburg, Barbara Aronson, Rochelle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Saidel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, </w:t>
      </w:r>
      <w:proofErr w:type="gramStart"/>
      <w:r>
        <w:rPr>
          <w:rStyle w:val="normal-c10"/>
          <w:rFonts w:ascii="Arial" w:hAnsi="Arial" w:cs="Arial"/>
          <w:color w:val="000000"/>
          <w:sz w:val="26"/>
          <w:szCs w:val="26"/>
        </w:rPr>
        <w:t>Dorothy</w:t>
      </w:r>
      <w:proofErr w:type="gram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Dube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>.</w:t>
      </w:r>
    </w:p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b/>
          <w:bCs/>
          <w:color w:val="000000"/>
          <w:sz w:val="26"/>
          <w:szCs w:val="26"/>
        </w:rPr>
        <w:t>Second row (left to right): </w:t>
      </w:r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Michael Ginsburg, Benjamin Aronson, Lynn Greenberg,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Libbie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 Goldstein, Richard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Garlen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, Barbara Epstein, Phyllis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Weidberg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, Arlene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Weidberg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, Robert Ginsburg, </w:t>
      </w:r>
      <w:proofErr w:type="gramStart"/>
      <w:r>
        <w:rPr>
          <w:rStyle w:val="normal-c10"/>
          <w:rFonts w:ascii="Arial" w:hAnsi="Arial" w:cs="Arial"/>
          <w:color w:val="000000"/>
          <w:sz w:val="26"/>
          <w:szCs w:val="26"/>
        </w:rPr>
        <w:t>Edward</w:t>
      </w:r>
      <w:proofErr w:type="gram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 Aronson.</w:t>
      </w:r>
    </w:p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b/>
          <w:bCs/>
          <w:color w:val="000000"/>
          <w:sz w:val="26"/>
          <w:szCs w:val="26"/>
        </w:rPr>
        <w:t>Third row (left to right):</w:t>
      </w:r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 Linda Fox, Jack Tate, Eleanor Levine, Rosalie Goldstein, Sandra Aronson, Caroline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Dube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, Marilyn Lazarus, Ruth Aronson, Barbara Levinson, Barry Novak, Miriam Aronson, </w:t>
      </w:r>
      <w:proofErr w:type="gramStart"/>
      <w:r>
        <w:rPr>
          <w:rStyle w:val="normal-c10"/>
          <w:rFonts w:ascii="Arial" w:hAnsi="Arial" w:cs="Arial"/>
          <w:color w:val="000000"/>
          <w:sz w:val="26"/>
          <w:szCs w:val="26"/>
        </w:rPr>
        <w:t>Joan</w:t>
      </w:r>
      <w:proofErr w:type="gram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 Solomon.</w:t>
      </w:r>
    </w:p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b/>
          <w:bCs/>
          <w:color w:val="000000"/>
          <w:sz w:val="26"/>
          <w:szCs w:val="26"/>
        </w:rPr>
        <w:t>Fourth row (left to right): </w:t>
      </w:r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Mr. And Mrs. Jack Levine, Mrs. David Epstein, Barton Cohen, Alvin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Yanklowitz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, Norman Block, </w:t>
      </w:r>
      <w:proofErr w:type="gramStart"/>
      <w:r>
        <w:rPr>
          <w:rStyle w:val="normal-c10"/>
          <w:rFonts w:ascii="Arial" w:hAnsi="Arial" w:cs="Arial"/>
          <w:color w:val="000000"/>
          <w:sz w:val="26"/>
          <w:szCs w:val="26"/>
        </w:rPr>
        <w:t>Martin</w:t>
      </w:r>
      <w:proofErr w:type="gram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 Beck.</w:t>
      </w:r>
    </w:p>
    <w:p w:rsidR="00F353E3" w:rsidRDefault="00F353E3" w:rsidP="00F353E3">
      <w:pPr>
        <w:pStyle w:val="normal-p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normal-c11"/>
          <w:rFonts w:ascii="Arial" w:hAnsi="Arial" w:cs="Arial"/>
          <w:b/>
          <w:bCs/>
          <w:color w:val="000000"/>
          <w:sz w:val="26"/>
          <w:szCs w:val="26"/>
        </w:rPr>
        <w:t>Back row (left to right): </w:t>
      </w:r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Robert Aronson, Theodore Block, Harry Goldstein, Stephen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Dube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, Rabbi Jacob Handler, Robert Block, Harold </w:t>
      </w:r>
      <w:proofErr w:type="spellStart"/>
      <w:r>
        <w:rPr>
          <w:rStyle w:val="normal-c10"/>
          <w:rFonts w:ascii="Arial" w:hAnsi="Arial" w:cs="Arial"/>
          <w:color w:val="000000"/>
          <w:sz w:val="26"/>
          <w:szCs w:val="26"/>
        </w:rPr>
        <w:t>Kudan</w:t>
      </w:r>
      <w:proofErr w:type="spell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, </w:t>
      </w:r>
      <w:proofErr w:type="gramStart"/>
      <w:r>
        <w:rPr>
          <w:rStyle w:val="normal-c10"/>
          <w:rFonts w:ascii="Arial" w:hAnsi="Arial" w:cs="Arial"/>
          <w:color w:val="000000"/>
          <w:sz w:val="26"/>
          <w:szCs w:val="26"/>
        </w:rPr>
        <w:t>Arthur</w:t>
      </w:r>
      <w:proofErr w:type="gramEnd"/>
      <w:r>
        <w:rPr>
          <w:rStyle w:val="normal-c10"/>
          <w:rFonts w:ascii="Arial" w:hAnsi="Arial" w:cs="Arial"/>
          <w:color w:val="000000"/>
          <w:sz w:val="26"/>
          <w:szCs w:val="26"/>
        </w:rPr>
        <w:t xml:space="preserve"> Aronson.</w:t>
      </w:r>
    </w:p>
    <w:p w:rsidR="00F353E3" w:rsidRDefault="00F353E3"/>
    <w:p w:rsidR="00F353E3" w:rsidRDefault="00F353E3"/>
    <w:p w:rsidR="00F353E3" w:rsidRDefault="00F353E3">
      <w:r>
        <w:t>(Nicole, photo should go with this)</w:t>
      </w:r>
    </w:p>
    <w:sectPr w:rsidR="00F35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E3"/>
    <w:rsid w:val="003D3C6C"/>
    <w:rsid w:val="0082315E"/>
    <w:rsid w:val="00CC017E"/>
    <w:rsid w:val="00F3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F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5">
    <w:name w:val="normal-c15"/>
    <w:basedOn w:val="DefaultParagraphFont"/>
    <w:rsid w:val="00F353E3"/>
  </w:style>
  <w:style w:type="character" w:customStyle="1" w:styleId="normal-c16">
    <w:name w:val="normal-c16"/>
    <w:basedOn w:val="DefaultParagraphFont"/>
    <w:rsid w:val="00F353E3"/>
  </w:style>
  <w:style w:type="paragraph" w:customStyle="1" w:styleId="normal-p2">
    <w:name w:val="normal-p2"/>
    <w:basedOn w:val="Normal"/>
    <w:rsid w:val="00F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2">
    <w:name w:val="normal-c12"/>
    <w:basedOn w:val="DefaultParagraphFont"/>
    <w:rsid w:val="00F353E3"/>
  </w:style>
  <w:style w:type="character" w:customStyle="1" w:styleId="normal-c9">
    <w:name w:val="normal-c9"/>
    <w:basedOn w:val="DefaultParagraphFont"/>
    <w:rsid w:val="00F353E3"/>
  </w:style>
  <w:style w:type="character" w:customStyle="1" w:styleId="normal-c10">
    <w:name w:val="normal-c10"/>
    <w:basedOn w:val="DefaultParagraphFont"/>
    <w:rsid w:val="00F353E3"/>
  </w:style>
  <w:style w:type="character" w:customStyle="1" w:styleId="normal-c11">
    <w:name w:val="normal-c11"/>
    <w:basedOn w:val="DefaultParagraphFont"/>
    <w:rsid w:val="00F3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p">
    <w:name w:val="normal-p"/>
    <w:basedOn w:val="Normal"/>
    <w:rsid w:val="00F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5">
    <w:name w:val="normal-c15"/>
    <w:basedOn w:val="DefaultParagraphFont"/>
    <w:rsid w:val="00F353E3"/>
  </w:style>
  <w:style w:type="character" w:customStyle="1" w:styleId="normal-c16">
    <w:name w:val="normal-c16"/>
    <w:basedOn w:val="DefaultParagraphFont"/>
    <w:rsid w:val="00F353E3"/>
  </w:style>
  <w:style w:type="paragraph" w:customStyle="1" w:styleId="normal-p2">
    <w:name w:val="normal-p2"/>
    <w:basedOn w:val="Normal"/>
    <w:rsid w:val="00F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-c12">
    <w:name w:val="normal-c12"/>
    <w:basedOn w:val="DefaultParagraphFont"/>
    <w:rsid w:val="00F353E3"/>
  </w:style>
  <w:style w:type="character" w:customStyle="1" w:styleId="normal-c9">
    <w:name w:val="normal-c9"/>
    <w:basedOn w:val="DefaultParagraphFont"/>
    <w:rsid w:val="00F353E3"/>
  </w:style>
  <w:style w:type="character" w:customStyle="1" w:styleId="normal-c10">
    <w:name w:val="normal-c10"/>
    <w:basedOn w:val="DefaultParagraphFont"/>
    <w:rsid w:val="00F353E3"/>
  </w:style>
  <w:style w:type="character" w:customStyle="1" w:styleId="normal-c11">
    <w:name w:val="normal-c11"/>
    <w:basedOn w:val="DefaultParagraphFont"/>
    <w:rsid w:val="00F3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Stacey2</dc:creator>
  <cp:lastModifiedBy>Stacey2</cp:lastModifiedBy>
  <cp:revision>2</cp:revision>
  <dcterms:created xsi:type="dcterms:W3CDTF">2018-06-18T23:39:00Z</dcterms:created>
  <dcterms:modified xsi:type="dcterms:W3CDTF">2018-06-18T23:39:00Z</dcterms:modified>
</cp:coreProperties>
</file>