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A30" w:rsidRDefault="004B6A30" w:rsidP="004B6A30">
      <w:pPr>
        <w:pStyle w:val="normal-p2"/>
        <w:shd w:val="clear" w:color="auto" w:fill="FFFFFF"/>
        <w:spacing w:before="0" w:beforeAutospacing="0" w:after="0" w:afterAutospacing="0"/>
        <w:rPr>
          <w:rFonts w:ascii="Arial" w:hAnsi="Arial" w:cs="Arial"/>
          <w:color w:val="000000"/>
          <w:sz w:val="27"/>
          <w:szCs w:val="27"/>
        </w:rPr>
      </w:pPr>
      <w:r>
        <w:rPr>
          <w:rStyle w:val="normal-c9"/>
          <w:rFonts w:ascii="Arial" w:hAnsi="Arial" w:cs="Arial"/>
          <w:b/>
          <w:bCs/>
          <w:color w:val="000000"/>
          <w:sz w:val="41"/>
          <w:szCs w:val="41"/>
        </w:rPr>
        <w:t>A  New Era</w:t>
      </w:r>
    </w:p>
    <w:p w:rsidR="004B6A30" w:rsidRDefault="004B6A30" w:rsidP="004B6A30">
      <w:pPr>
        <w:pStyle w:val="normal-p2"/>
        <w:shd w:val="clear" w:color="auto" w:fill="FFFFFF"/>
        <w:spacing w:before="0" w:beforeAutospacing="0" w:after="0" w:afterAutospacing="0"/>
        <w:rPr>
          <w:rFonts w:ascii="Arial" w:hAnsi="Arial" w:cs="Arial"/>
          <w:color w:val="000000"/>
          <w:sz w:val="27"/>
          <w:szCs w:val="27"/>
        </w:rPr>
      </w:pPr>
      <w:r>
        <w:rPr>
          <w:rStyle w:val="normal-c10"/>
          <w:rFonts w:ascii="Arial" w:hAnsi="Arial" w:cs="Arial"/>
          <w:b/>
          <w:bCs/>
          <w:color w:val="000000"/>
          <w:sz w:val="29"/>
          <w:szCs w:val="29"/>
        </w:rPr>
        <w:t> </w:t>
      </w:r>
    </w:p>
    <w:p w:rsidR="004B6A30" w:rsidRDefault="004B6A30" w:rsidP="004B6A30">
      <w:pPr>
        <w:pStyle w:val="normal-p2"/>
        <w:shd w:val="clear" w:color="auto" w:fill="FFFFFF"/>
        <w:spacing w:before="0" w:beforeAutospacing="0" w:after="0" w:afterAutospacing="0"/>
        <w:rPr>
          <w:rFonts w:ascii="Arial" w:hAnsi="Arial" w:cs="Arial"/>
          <w:color w:val="000000"/>
          <w:sz w:val="27"/>
          <w:szCs w:val="27"/>
        </w:rPr>
      </w:pPr>
      <w:r>
        <w:rPr>
          <w:rStyle w:val="normal-c11"/>
          <w:rFonts w:ascii="Arial" w:hAnsi="Arial" w:cs="Arial"/>
          <w:color w:val="000000"/>
          <w:sz w:val="29"/>
          <w:szCs w:val="29"/>
        </w:rPr>
        <w:t>In recent years</w:t>
      </w:r>
      <w:r>
        <w:rPr>
          <w:rStyle w:val="normal-c11"/>
          <w:rFonts w:ascii="Arial" w:hAnsi="Arial" w:cs="Arial"/>
          <w:color w:val="000000"/>
          <w:sz w:val="29"/>
          <w:szCs w:val="29"/>
        </w:rPr>
        <w:t>,</w:t>
      </w:r>
      <w:r>
        <w:rPr>
          <w:rStyle w:val="normal-c11"/>
          <w:rFonts w:ascii="Arial" w:hAnsi="Arial" w:cs="Arial"/>
          <w:color w:val="000000"/>
          <w:sz w:val="29"/>
          <w:szCs w:val="29"/>
        </w:rPr>
        <w:t xml:space="preserve"> synagogue lay leaders have worked to evolve its mission and programs to once again reflect the community it serves.  Members of the synagogue responded to questionnaires</w:t>
      </w:r>
      <w:r>
        <w:rPr>
          <w:rStyle w:val="normal-c11"/>
          <w:rFonts w:ascii="Arial" w:hAnsi="Arial" w:cs="Arial"/>
          <w:color w:val="000000"/>
          <w:sz w:val="29"/>
          <w:szCs w:val="29"/>
        </w:rPr>
        <w:t xml:space="preserve"> and</w:t>
      </w:r>
      <w:r>
        <w:rPr>
          <w:rStyle w:val="normal-c11"/>
          <w:rFonts w:ascii="Arial" w:hAnsi="Arial" w:cs="Arial"/>
          <w:color w:val="000000"/>
          <w:sz w:val="29"/>
          <w:szCs w:val="29"/>
        </w:rPr>
        <w:t xml:space="preserve"> participated in dialogues and interviews</w:t>
      </w:r>
      <w:r>
        <w:rPr>
          <w:rStyle w:val="normal-c11"/>
          <w:rFonts w:ascii="Arial" w:hAnsi="Arial" w:cs="Arial"/>
          <w:color w:val="000000"/>
          <w:sz w:val="29"/>
          <w:szCs w:val="29"/>
        </w:rPr>
        <w:t>,</w:t>
      </w:r>
      <w:r>
        <w:rPr>
          <w:rStyle w:val="normal-c11"/>
          <w:rFonts w:ascii="Arial" w:hAnsi="Arial" w:cs="Arial"/>
          <w:color w:val="000000"/>
          <w:sz w:val="29"/>
          <w:szCs w:val="29"/>
        </w:rPr>
        <w:t xml:space="preserve"> enabling a refined description of Congregation </w:t>
      </w:r>
      <w:proofErr w:type="spellStart"/>
      <w:r>
        <w:rPr>
          <w:rStyle w:val="normal-c11"/>
          <w:rFonts w:ascii="Arial" w:hAnsi="Arial" w:cs="Arial"/>
          <w:color w:val="000000"/>
          <w:sz w:val="29"/>
          <w:szCs w:val="29"/>
        </w:rPr>
        <w:t>Shaaray</w:t>
      </w:r>
      <w:proofErr w:type="spellEnd"/>
      <w:r>
        <w:rPr>
          <w:rStyle w:val="normal-c11"/>
          <w:rFonts w:ascii="Arial" w:hAnsi="Arial" w:cs="Arial"/>
          <w:color w:val="000000"/>
          <w:sz w:val="29"/>
          <w:szCs w:val="29"/>
        </w:rPr>
        <w:t xml:space="preserve"> </w:t>
      </w:r>
      <w:proofErr w:type="spellStart"/>
      <w:r>
        <w:rPr>
          <w:rStyle w:val="normal-c11"/>
          <w:rFonts w:ascii="Arial" w:hAnsi="Arial" w:cs="Arial"/>
          <w:color w:val="000000"/>
          <w:sz w:val="29"/>
          <w:szCs w:val="29"/>
        </w:rPr>
        <w:t>Tefila</w:t>
      </w:r>
      <w:proofErr w:type="spellEnd"/>
      <w:r>
        <w:rPr>
          <w:rStyle w:val="normal-c11"/>
          <w:rFonts w:ascii="Arial" w:hAnsi="Arial" w:cs="Arial"/>
          <w:color w:val="000000"/>
          <w:sz w:val="29"/>
          <w:szCs w:val="29"/>
        </w:rPr>
        <w:t>.</w:t>
      </w:r>
    </w:p>
    <w:p w:rsidR="004B6A30" w:rsidRDefault="004B6A30" w:rsidP="004B6A30">
      <w:pPr>
        <w:pStyle w:val="normal-p2"/>
        <w:shd w:val="clear" w:color="auto" w:fill="FFFFFF"/>
        <w:spacing w:before="0" w:beforeAutospacing="0" w:after="0" w:afterAutospacing="0"/>
        <w:rPr>
          <w:rFonts w:ascii="Arial" w:hAnsi="Arial" w:cs="Arial"/>
          <w:color w:val="000000"/>
          <w:sz w:val="27"/>
          <w:szCs w:val="27"/>
        </w:rPr>
      </w:pPr>
      <w:r>
        <w:rPr>
          <w:rStyle w:val="normal-c12"/>
          <w:rFonts w:ascii="Arial" w:hAnsi="Arial" w:cs="Arial"/>
          <w:color w:val="000000"/>
          <w:sz w:val="17"/>
          <w:szCs w:val="17"/>
        </w:rPr>
        <w:t> </w:t>
      </w:r>
    </w:p>
    <w:p w:rsidR="004B6A30" w:rsidRDefault="004B6A30" w:rsidP="004B6A30">
      <w:pPr>
        <w:pStyle w:val="list-paragraph-p"/>
        <w:shd w:val="clear" w:color="auto" w:fill="FFFFFF"/>
        <w:spacing w:before="0" w:beforeAutospacing="0" w:after="0" w:afterAutospacing="0"/>
        <w:ind w:left="720" w:hanging="360"/>
        <w:rPr>
          <w:rFonts w:ascii="Arial" w:hAnsi="Arial" w:cs="Arial"/>
          <w:color w:val="000000"/>
          <w:sz w:val="27"/>
          <w:szCs w:val="27"/>
        </w:rPr>
      </w:pPr>
      <w:r>
        <w:rPr>
          <w:rStyle w:val="normal-c11"/>
          <w:rFonts w:ascii="Arial" w:hAnsi="Arial" w:cs="Arial"/>
          <w:color w:val="000000"/>
          <w:sz w:val="29"/>
          <w:szCs w:val="29"/>
        </w:rPr>
        <w:t>· We are a welcoming synagogue that values tradition while adapting to the needs of today’s Jews. Celebrating over 100 years in Greater Glens Falls, our goal has always been to create a friendly environment that enables our members and guests to do Jewish things together.</w:t>
      </w:r>
    </w:p>
    <w:p w:rsidR="004B6A30" w:rsidRDefault="004B6A30" w:rsidP="004B6A30">
      <w:pPr>
        <w:pStyle w:val="normal-p2"/>
        <w:shd w:val="clear" w:color="auto" w:fill="FFFFFF"/>
        <w:spacing w:before="0" w:beforeAutospacing="0" w:after="0" w:afterAutospacing="0"/>
        <w:rPr>
          <w:rFonts w:ascii="Arial" w:hAnsi="Arial" w:cs="Arial"/>
          <w:color w:val="000000"/>
          <w:sz w:val="27"/>
          <w:szCs w:val="27"/>
        </w:rPr>
      </w:pPr>
      <w:r>
        <w:rPr>
          <w:rStyle w:val="normal-c12"/>
          <w:rFonts w:ascii="Arial" w:hAnsi="Arial" w:cs="Arial"/>
          <w:color w:val="000000"/>
          <w:sz w:val="17"/>
          <w:szCs w:val="17"/>
        </w:rPr>
        <w:t> </w:t>
      </w:r>
    </w:p>
    <w:p w:rsidR="004B6A30" w:rsidRDefault="004B6A30" w:rsidP="004B6A30">
      <w:pPr>
        <w:pStyle w:val="list-paragraph-p"/>
        <w:shd w:val="clear" w:color="auto" w:fill="FFFFFF"/>
        <w:spacing w:before="0" w:beforeAutospacing="0" w:after="0" w:afterAutospacing="0"/>
        <w:ind w:left="720" w:hanging="360"/>
        <w:rPr>
          <w:rFonts w:ascii="Arial" w:hAnsi="Arial" w:cs="Arial"/>
          <w:color w:val="000000"/>
          <w:sz w:val="27"/>
          <w:szCs w:val="27"/>
        </w:rPr>
      </w:pPr>
      <w:r>
        <w:rPr>
          <w:rStyle w:val="normal-c11"/>
          <w:rFonts w:ascii="Arial" w:hAnsi="Arial" w:cs="Arial"/>
          <w:color w:val="000000"/>
          <w:sz w:val="29"/>
          <w:szCs w:val="29"/>
        </w:rPr>
        <w:t xml:space="preserve">· At </w:t>
      </w:r>
      <w:proofErr w:type="spellStart"/>
      <w:r>
        <w:rPr>
          <w:rStyle w:val="normal-c11"/>
          <w:rFonts w:ascii="Arial" w:hAnsi="Arial" w:cs="Arial"/>
          <w:color w:val="000000"/>
          <w:sz w:val="29"/>
          <w:szCs w:val="29"/>
        </w:rPr>
        <w:t>Shaaray</w:t>
      </w:r>
      <w:proofErr w:type="spellEnd"/>
      <w:r>
        <w:rPr>
          <w:rStyle w:val="normal-c11"/>
          <w:rFonts w:ascii="Arial" w:hAnsi="Arial" w:cs="Arial"/>
          <w:color w:val="000000"/>
          <w:sz w:val="29"/>
          <w:szCs w:val="29"/>
        </w:rPr>
        <w:t xml:space="preserve"> </w:t>
      </w:r>
      <w:proofErr w:type="spellStart"/>
      <w:r>
        <w:rPr>
          <w:rStyle w:val="normal-c11"/>
          <w:rFonts w:ascii="Arial" w:hAnsi="Arial" w:cs="Arial"/>
          <w:color w:val="000000"/>
          <w:sz w:val="29"/>
          <w:szCs w:val="29"/>
        </w:rPr>
        <w:t>Tefila</w:t>
      </w:r>
      <w:proofErr w:type="spellEnd"/>
      <w:r>
        <w:rPr>
          <w:rStyle w:val="normal-c11"/>
          <w:rFonts w:ascii="Arial" w:hAnsi="Arial" w:cs="Arial"/>
          <w:color w:val="000000"/>
          <w:sz w:val="29"/>
          <w:szCs w:val="29"/>
        </w:rPr>
        <w:t>,</w:t>
      </w:r>
      <w:r>
        <w:rPr>
          <w:rStyle w:val="normal-c11"/>
          <w:rFonts w:ascii="Arial" w:hAnsi="Arial" w:cs="Arial"/>
          <w:color w:val="000000"/>
          <w:sz w:val="29"/>
          <w:szCs w:val="29"/>
        </w:rPr>
        <w:t xml:space="preserve"> we will welcome you with open minds and open hearts. We appreciate that people experience Jewish life in different ways.  We strive to be inclusive and to help every individual and family find a Judaism that is personally meaningful, whether through prayer, study, music, art, literature, philosophy, food, Hebrew language, film, fellowship, or love of Israel. </w:t>
      </w:r>
      <w:r>
        <w:rPr>
          <w:rStyle w:val="normal-c11"/>
          <w:rFonts w:ascii="Tahoma" w:hAnsi="Tahoma" w:cs="Tahoma"/>
          <w:color w:val="000000"/>
          <w:sz w:val="29"/>
          <w:szCs w:val="29"/>
        </w:rPr>
        <w:t> </w:t>
      </w:r>
    </w:p>
    <w:p w:rsidR="004B6A30" w:rsidRDefault="004B6A30" w:rsidP="004B6A30">
      <w:pPr>
        <w:pStyle w:val="normal-p2"/>
        <w:shd w:val="clear" w:color="auto" w:fill="FFFFFF"/>
        <w:spacing w:before="0" w:beforeAutospacing="0" w:after="0" w:afterAutospacing="0"/>
        <w:rPr>
          <w:rFonts w:ascii="Arial" w:hAnsi="Arial" w:cs="Arial"/>
          <w:color w:val="000000"/>
          <w:sz w:val="27"/>
          <w:szCs w:val="27"/>
        </w:rPr>
      </w:pPr>
      <w:r>
        <w:rPr>
          <w:rStyle w:val="normal-c12"/>
          <w:rFonts w:ascii="Arial" w:hAnsi="Arial" w:cs="Arial"/>
          <w:color w:val="000000"/>
          <w:sz w:val="17"/>
          <w:szCs w:val="17"/>
        </w:rPr>
        <w:t> </w:t>
      </w:r>
    </w:p>
    <w:p w:rsidR="004B6A30" w:rsidRDefault="004B6A30" w:rsidP="004B6A30">
      <w:pPr>
        <w:pStyle w:val="normal-p2"/>
        <w:shd w:val="clear" w:color="auto" w:fill="FFFFFF"/>
        <w:spacing w:before="0" w:beforeAutospacing="0" w:after="0" w:afterAutospacing="0"/>
        <w:rPr>
          <w:rStyle w:val="normal-c11"/>
          <w:rFonts w:ascii="Arial" w:hAnsi="Arial" w:cs="Arial"/>
          <w:color w:val="000000"/>
          <w:sz w:val="29"/>
          <w:szCs w:val="29"/>
        </w:rPr>
      </w:pPr>
      <w:r>
        <w:rPr>
          <w:rStyle w:val="normal-c11"/>
          <w:rFonts w:ascii="Arial" w:hAnsi="Arial" w:cs="Arial"/>
          <w:color w:val="000000"/>
          <w:sz w:val="29"/>
          <w:szCs w:val="29"/>
        </w:rPr>
        <w:t>Devoted synagogue lay</w:t>
      </w:r>
      <w:r>
        <w:rPr>
          <w:rStyle w:val="normal-c11"/>
          <w:rFonts w:ascii="Arial" w:hAnsi="Arial" w:cs="Arial"/>
          <w:color w:val="000000"/>
          <w:sz w:val="29"/>
          <w:szCs w:val="29"/>
        </w:rPr>
        <w:t xml:space="preserve"> </w:t>
      </w:r>
      <w:r>
        <w:rPr>
          <w:rStyle w:val="normal-c11"/>
          <w:rFonts w:ascii="Arial" w:hAnsi="Arial" w:cs="Arial"/>
          <w:color w:val="000000"/>
          <w:sz w:val="29"/>
          <w:szCs w:val="29"/>
        </w:rPr>
        <w:t>leaders have re-established weekly study sessions in Hebrew, an annual Passover Seder, and other educational programs.  </w:t>
      </w:r>
    </w:p>
    <w:p w:rsidR="004B6A30" w:rsidRDefault="004B6A30" w:rsidP="004B6A30">
      <w:pPr>
        <w:pStyle w:val="normal-p2"/>
        <w:shd w:val="clear" w:color="auto" w:fill="FFFFFF"/>
        <w:spacing w:before="0" w:beforeAutospacing="0" w:after="0" w:afterAutospacing="0"/>
        <w:rPr>
          <w:rFonts w:ascii="Arial" w:hAnsi="Arial" w:cs="Arial"/>
          <w:color w:val="000000"/>
          <w:sz w:val="27"/>
          <w:szCs w:val="27"/>
        </w:rPr>
      </w:pPr>
      <w:r>
        <w:rPr>
          <w:rStyle w:val="normal-c13"/>
          <w:rFonts w:ascii="Arial" w:hAnsi="Arial" w:cs="Arial"/>
          <w:b/>
          <w:bCs/>
          <w:color w:val="595756"/>
          <w:sz w:val="17"/>
          <w:szCs w:val="17"/>
        </w:rPr>
        <w:t> </w:t>
      </w:r>
      <w:bookmarkStart w:id="0" w:name="_GoBack"/>
      <w:bookmarkEnd w:id="0"/>
    </w:p>
    <w:p w:rsidR="004B6A30" w:rsidRDefault="004B6A30" w:rsidP="004B6A30">
      <w:pPr>
        <w:pStyle w:val="normal-p2"/>
        <w:shd w:val="clear" w:color="auto" w:fill="FFFFFF"/>
        <w:spacing w:before="0" w:beforeAutospacing="0" w:after="0" w:afterAutospacing="0"/>
        <w:rPr>
          <w:rStyle w:val="normal-c10"/>
          <w:rFonts w:ascii="Arial" w:hAnsi="Arial" w:cs="Arial"/>
          <w:b/>
          <w:bCs/>
          <w:color w:val="000000"/>
          <w:sz w:val="29"/>
          <w:szCs w:val="29"/>
        </w:rPr>
      </w:pPr>
      <w:hyperlink r:id="rId5" w:tgtFrame="_blank" w:history="1">
        <w:r>
          <w:rPr>
            <w:rStyle w:val="Hyperlink"/>
            <w:rFonts w:ascii="Arial" w:hAnsi="Arial" w:cs="Arial"/>
            <w:b/>
            <w:bCs/>
            <w:color w:val="464646"/>
            <w:sz w:val="29"/>
            <w:szCs w:val="29"/>
          </w:rPr>
          <w:t xml:space="preserve">Rabbis and </w:t>
        </w:r>
        <w:proofErr w:type="gramStart"/>
        <w:r>
          <w:rPr>
            <w:rStyle w:val="Hyperlink"/>
            <w:rFonts w:ascii="Arial" w:hAnsi="Arial" w:cs="Arial"/>
            <w:b/>
            <w:bCs/>
            <w:color w:val="464646"/>
            <w:sz w:val="29"/>
            <w:szCs w:val="29"/>
          </w:rPr>
          <w:t>Presidents  1963</w:t>
        </w:r>
        <w:proofErr w:type="gramEnd"/>
        <w:r>
          <w:rPr>
            <w:rStyle w:val="Hyperlink"/>
            <w:rFonts w:ascii="Arial" w:hAnsi="Arial" w:cs="Arial"/>
            <w:b/>
            <w:bCs/>
            <w:color w:val="464646"/>
            <w:sz w:val="29"/>
            <w:szCs w:val="29"/>
          </w:rPr>
          <w:t xml:space="preserve"> - 2016</w:t>
        </w:r>
      </w:hyperlink>
    </w:p>
    <w:p w:rsidR="004B6A30" w:rsidRDefault="004B6A30" w:rsidP="004B6A30">
      <w:pPr>
        <w:pStyle w:val="normal-p2"/>
        <w:shd w:val="clear" w:color="auto" w:fill="FFFFFF"/>
        <w:spacing w:before="0" w:beforeAutospacing="0" w:after="0" w:afterAutospacing="0"/>
        <w:rPr>
          <w:rStyle w:val="normal-c10"/>
          <w:rFonts w:ascii="Arial" w:hAnsi="Arial" w:cs="Arial"/>
          <w:b/>
          <w:bCs/>
          <w:color w:val="000000"/>
          <w:sz w:val="29"/>
          <w:szCs w:val="29"/>
        </w:rPr>
      </w:pPr>
    </w:p>
    <w:p w:rsidR="004B6A30" w:rsidRPr="004B6A30" w:rsidRDefault="004B6A30" w:rsidP="004B6A30">
      <w:pPr>
        <w:pStyle w:val="normal-p2"/>
        <w:shd w:val="clear" w:color="auto" w:fill="FFFFFF"/>
        <w:spacing w:before="0" w:beforeAutospacing="0" w:after="0" w:afterAutospacing="0"/>
        <w:rPr>
          <w:rFonts w:ascii="Arial" w:hAnsi="Arial" w:cs="Arial"/>
          <w:color w:val="000000"/>
        </w:rPr>
      </w:pPr>
      <w:r w:rsidRPr="004B6A30">
        <w:rPr>
          <w:rStyle w:val="normal-c10"/>
          <w:rFonts w:ascii="Arial" w:hAnsi="Arial" w:cs="Arial"/>
          <w:bCs/>
          <w:color w:val="000000"/>
        </w:rPr>
        <w:t>(Nicole, this table should be updated to present)</w:t>
      </w:r>
    </w:p>
    <w:p w:rsidR="00572D82" w:rsidRDefault="004B6A30"/>
    <w:sectPr w:rsidR="00572D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A30"/>
    <w:rsid w:val="003D3C6C"/>
    <w:rsid w:val="004B6A30"/>
    <w:rsid w:val="00CC0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2">
    <w:name w:val="normal-p2"/>
    <w:basedOn w:val="Normal"/>
    <w:rsid w:val="004B6A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9">
    <w:name w:val="normal-c9"/>
    <w:basedOn w:val="DefaultParagraphFont"/>
    <w:rsid w:val="004B6A30"/>
  </w:style>
  <w:style w:type="character" w:customStyle="1" w:styleId="normal-c10">
    <w:name w:val="normal-c10"/>
    <w:basedOn w:val="DefaultParagraphFont"/>
    <w:rsid w:val="004B6A30"/>
  </w:style>
  <w:style w:type="character" w:customStyle="1" w:styleId="normal-c11">
    <w:name w:val="normal-c11"/>
    <w:basedOn w:val="DefaultParagraphFont"/>
    <w:rsid w:val="004B6A30"/>
  </w:style>
  <w:style w:type="character" w:customStyle="1" w:styleId="normal-c12">
    <w:name w:val="normal-c12"/>
    <w:basedOn w:val="DefaultParagraphFont"/>
    <w:rsid w:val="004B6A30"/>
  </w:style>
  <w:style w:type="paragraph" w:customStyle="1" w:styleId="list-paragraph-p">
    <w:name w:val="list-paragraph-p"/>
    <w:basedOn w:val="Normal"/>
    <w:rsid w:val="004B6A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13">
    <w:name w:val="normal-c13"/>
    <w:basedOn w:val="DefaultParagraphFont"/>
    <w:rsid w:val="004B6A30"/>
  </w:style>
  <w:style w:type="character" w:styleId="Hyperlink">
    <w:name w:val="Hyperlink"/>
    <w:basedOn w:val="DefaultParagraphFont"/>
    <w:uiPriority w:val="99"/>
    <w:semiHidden/>
    <w:unhideWhenUsed/>
    <w:rsid w:val="004B6A3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2">
    <w:name w:val="normal-p2"/>
    <w:basedOn w:val="Normal"/>
    <w:rsid w:val="004B6A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9">
    <w:name w:val="normal-c9"/>
    <w:basedOn w:val="DefaultParagraphFont"/>
    <w:rsid w:val="004B6A30"/>
  </w:style>
  <w:style w:type="character" w:customStyle="1" w:styleId="normal-c10">
    <w:name w:val="normal-c10"/>
    <w:basedOn w:val="DefaultParagraphFont"/>
    <w:rsid w:val="004B6A30"/>
  </w:style>
  <w:style w:type="character" w:customStyle="1" w:styleId="normal-c11">
    <w:name w:val="normal-c11"/>
    <w:basedOn w:val="DefaultParagraphFont"/>
    <w:rsid w:val="004B6A30"/>
  </w:style>
  <w:style w:type="character" w:customStyle="1" w:styleId="normal-c12">
    <w:name w:val="normal-c12"/>
    <w:basedOn w:val="DefaultParagraphFont"/>
    <w:rsid w:val="004B6A30"/>
  </w:style>
  <w:style w:type="paragraph" w:customStyle="1" w:styleId="list-paragraph-p">
    <w:name w:val="list-paragraph-p"/>
    <w:basedOn w:val="Normal"/>
    <w:rsid w:val="004B6A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13">
    <w:name w:val="normal-c13"/>
    <w:basedOn w:val="DefaultParagraphFont"/>
    <w:rsid w:val="004B6A30"/>
  </w:style>
  <w:style w:type="character" w:styleId="Hyperlink">
    <w:name w:val="Hyperlink"/>
    <w:basedOn w:val="DefaultParagraphFont"/>
    <w:uiPriority w:val="99"/>
    <w:semiHidden/>
    <w:unhideWhenUsed/>
    <w:rsid w:val="004B6A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993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haaraytefila-gfny.org/Rabbis%20and%20Presidents.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193</Words>
  <Characters>1103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Stacey2</dc:creator>
  <cp:lastModifiedBy>Stacey2</cp:lastModifiedBy>
  <cp:revision>1</cp:revision>
  <dcterms:created xsi:type="dcterms:W3CDTF">2018-06-18T23:43:00Z</dcterms:created>
  <dcterms:modified xsi:type="dcterms:W3CDTF">2018-06-18T23:52:00Z</dcterms:modified>
</cp:coreProperties>
</file>